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14C1C" w14:textId="158258A3" w:rsidR="00806309" w:rsidRPr="005B420D" w:rsidRDefault="00806309" w:rsidP="00806309">
      <w:pPr>
        <w:pStyle w:val="berschrift2"/>
      </w:pPr>
      <w:r w:rsidRPr="005B420D">
        <w:t>0</w:t>
      </w:r>
      <w:r w:rsidR="00A64A62">
        <w:t xml:space="preserve">2 </w:t>
      </w:r>
      <w:r w:rsidR="00A64A62" w:rsidRPr="00A64A62">
        <w:t xml:space="preserve">Spuren auf Papier </w:t>
      </w:r>
      <w:r w:rsidRPr="005B420D">
        <w:t xml:space="preserve">| </w:t>
      </w:r>
      <w:r w:rsidR="000D49EA">
        <w:t>Projekttag</w:t>
      </w:r>
    </w:p>
    <w:p w14:paraId="6B24DF69" w14:textId="5AA18152" w:rsidR="00DC52D8" w:rsidRDefault="000D49EA" w:rsidP="00DC52D8">
      <w:pPr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</w:pPr>
      <w:r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  <w:t>Recherche</w:t>
      </w:r>
    </w:p>
    <w:p w14:paraId="6280100A" w14:textId="77777777" w:rsidR="00BF07B1" w:rsidRDefault="00BF07B1" w:rsidP="00DC52D8"/>
    <w:p w14:paraId="332A4FBF" w14:textId="77777777" w:rsidR="00291596" w:rsidRDefault="00291596" w:rsidP="00291596"/>
    <w:p w14:paraId="42B47B71" w14:textId="4015612D" w:rsidR="00BF07B1" w:rsidRPr="00A735C6" w:rsidRDefault="000D49EA" w:rsidP="00BF07B1">
      <w:pPr>
        <w:rPr>
          <w:rStyle w:val="Aufgabenstellung"/>
        </w:rPr>
      </w:pPr>
      <w:r w:rsidRPr="00A735C6">
        <w:rPr>
          <w:rStyle w:val="Aufgabenstellung"/>
        </w:rPr>
        <w:t>Zentrale Orte nationalsozialistischer Verbrechen</w:t>
      </w:r>
    </w:p>
    <w:p w14:paraId="4AA97383" w14:textId="0AE84F54" w:rsidR="00BF07B1" w:rsidRDefault="00BF07B1" w:rsidP="007E4A17"/>
    <w:p w14:paraId="5B448873" w14:textId="4B364E6C" w:rsidR="00A64A62" w:rsidRPr="00A64A62" w:rsidRDefault="00BF07B1" w:rsidP="00BF07B1">
      <w:pPr>
        <w:pStyle w:val="berschrift3"/>
      </w:pPr>
      <w:r>
        <w:rPr>
          <w:noProof/>
        </w:rPr>
        <w:drawing>
          <wp:anchor distT="0" distB="0" distL="114300" distR="114300" simplePos="0" relativeHeight="251688960" behindDoc="0" locked="0" layoutInCell="1" allowOverlap="1" wp14:anchorId="386468C6" wp14:editId="7F1441ED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68910" cy="219075"/>
            <wp:effectExtent l="0" t="0" r="0" b="0"/>
            <wp:wrapNone/>
            <wp:docPr id="1641261413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</w:t>
      </w:r>
      <w:r w:rsidR="000F5DB8" w:rsidRPr="000F5DB8">
        <w:t>Recherchiere weitere Orte, an denen die Nationalsozialist</w:t>
      </w:r>
      <w:r w:rsidR="007B01FD">
        <w:t>en</w:t>
      </w:r>
      <w:r w:rsidR="000F5DB8" w:rsidRPr="000F5DB8">
        <w:t xml:space="preserve"> Verbrechen begingen und Menschen systematisch ermordeten.</w:t>
      </w:r>
    </w:p>
    <w:p w14:paraId="20A76D02" w14:textId="77777777" w:rsidR="00A64A62" w:rsidRDefault="00A64A62" w:rsidP="00A64A62"/>
    <w:p w14:paraId="0B7AE7EC" w14:textId="79991D1E" w:rsidR="007B01FD" w:rsidRDefault="007B01FD" w:rsidP="007B01FD">
      <w:r>
        <w:t>Neben den Tötungsanstalten für so genannte „Euthanasie“-Opfer zählen dazu auch Konzentrations- und Vernichtungslager.</w:t>
      </w:r>
    </w:p>
    <w:p w14:paraId="78E2B46A" w14:textId="2CD480C0" w:rsidR="00E12801" w:rsidRDefault="007B01FD" w:rsidP="00A64A62">
      <w:r>
        <w:t xml:space="preserve">Halte in der Tabelle </w:t>
      </w:r>
      <w:proofErr w:type="gramStart"/>
      <w:r>
        <w:t xml:space="preserve">links den </w:t>
      </w:r>
      <w:r w:rsidRPr="00721518">
        <w:rPr>
          <w:b/>
          <w:bCs/>
        </w:rPr>
        <w:t>Namen</w:t>
      </w:r>
      <w:proofErr w:type="gramEnd"/>
      <w:r w:rsidRPr="00721518">
        <w:rPr>
          <w:b/>
          <w:bCs/>
        </w:rPr>
        <w:t xml:space="preserve"> der Einrichtung</w:t>
      </w:r>
      <w:r>
        <w:t xml:space="preserve"> fest. Notiere rechts </w:t>
      </w:r>
      <w:r w:rsidRPr="00721518">
        <w:rPr>
          <w:b/>
          <w:bCs/>
        </w:rPr>
        <w:t>Informationen zu den Verbrechen</w:t>
      </w:r>
      <w:r>
        <w:t>, die dort begangen wurden.</w:t>
      </w:r>
    </w:p>
    <w:p w14:paraId="1E04F708" w14:textId="77777777" w:rsidR="003A6073" w:rsidRDefault="003A6073" w:rsidP="003A6073"/>
    <w:p w14:paraId="3F85C19A" w14:textId="77777777" w:rsidR="003A6073" w:rsidRDefault="003A6073" w:rsidP="003A6073">
      <w:pPr>
        <w:sectPr w:rsidR="003A6073" w:rsidSect="003A6073">
          <w:footerReference w:type="default" r:id="rId8"/>
          <w:type w:val="continuous"/>
          <w:pgSz w:w="16838" w:h="11906" w:orient="landscape"/>
          <w:pgMar w:top="567" w:right="851" w:bottom="1531" w:left="851" w:header="499" w:footer="1418" w:gutter="0"/>
          <w:cols w:space="708"/>
          <w:docGrid w:linePitch="360"/>
        </w:sectPr>
      </w:pPr>
    </w:p>
    <w:tbl>
      <w:tblPr>
        <w:tblStyle w:val="SMUGGTabelleAufgabe"/>
        <w:tblW w:w="5000" w:type="pct"/>
        <w:tblLook w:val="04A0" w:firstRow="1" w:lastRow="0" w:firstColumn="1" w:lastColumn="0" w:noHBand="0" w:noVBand="1"/>
      </w:tblPr>
      <w:tblGrid>
        <w:gridCol w:w="3403"/>
        <w:gridCol w:w="11723"/>
      </w:tblGrid>
      <w:tr w:rsidR="00612D0C" w14:paraId="0B1FE6C9" w14:textId="77777777" w:rsidTr="00612D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25" w:type="pct"/>
          </w:tcPr>
          <w:p w14:paraId="0272F9CF" w14:textId="2F07785B" w:rsidR="00BF07B1" w:rsidRPr="00BF07B1" w:rsidRDefault="00721518" w:rsidP="00A64A62">
            <w:pPr>
              <w:rPr>
                <w:bCs/>
              </w:rPr>
            </w:pPr>
            <w:r>
              <w:rPr>
                <w:bCs/>
              </w:rPr>
              <w:t>Titel der Einrichtung</w:t>
            </w:r>
          </w:p>
        </w:tc>
        <w:tc>
          <w:tcPr>
            <w:tcW w:w="3875" w:type="pct"/>
          </w:tcPr>
          <w:p w14:paraId="0FE624D6" w14:textId="3A3755AF" w:rsidR="00BF07B1" w:rsidRPr="00BF07B1" w:rsidRDefault="00721518" w:rsidP="00A64A62">
            <w:pPr>
              <w:rPr>
                <w:bCs/>
              </w:rPr>
            </w:pPr>
            <w:r>
              <w:rPr>
                <w:bCs/>
              </w:rPr>
              <w:t>Informationen</w:t>
            </w:r>
          </w:p>
        </w:tc>
      </w:tr>
      <w:tr w:rsidR="00612D0C" w14:paraId="54632386" w14:textId="77777777" w:rsidTr="00992FF1">
        <w:trPr>
          <w:trHeight w:val="4649"/>
        </w:trPr>
        <w:tc>
          <w:tcPr>
            <w:tcW w:w="1125" w:type="pct"/>
          </w:tcPr>
          <w:p w14:paraId="73E80EE8" w14:textId="77777777" w:rsidR="00BF07B1" w:rsidRDefault="00BF07B1" w:rsidP="00A64A62"/>
        </w:tc>
        <w:tc>
          <w:tcPr>
            <w:tcW w:w="3875" w:type="pct"/>
          </w:tcPr>
          <w:p w14:paraId="2890C1AF" w14:textId="77777777" w:rsidR="00BF07B1" w:rsidRDefault="00BF07B1" w:rsidP="00A64A62"/>
        </w:tc>
      </w:tr>
    </w:tbl>
    <w:p w14:paraId="41DE8074" w14:textId="77777777" w:rsidR="00032A63" w:rsidRPr="003A6073" w:rsidRDefault="00032A63" w:rsidP="003A6073">
      <w:r>
        <w:br w:type="page"/>
      </w:r>
    </w:p>
    <w:p w14:paraId="6D4C73C8" w14:textId="1707B655" w:rsidR="00E12801" w:rsidRDefault="00E12801" w:rsidP="00E12801">
      <w:pPr>
        <w:pStyle w:val="berschrift3"/>
      </w:pPr>
      <w:r w:rsidRPr="00E12801">
        <w:lastRenderedPageBreak/>
        <w:t xml:space="preserve">Exemplarische Lösung </w:t>
      </w:r>
      <w:r w:rsidR="00E9785C">
        <w:t xml:space="preserve">– </w:t>
      </w:r>
      <w:r w:rsidR="00EA56A2">
        <w:rPr>
          <w:bCs/>
        </w:rPr>
        <w:t>Recherche</w:t>
      </w:r>
    </w:p>
    <w:p w14:paraId="6975ED71" w14:textId="77777777" w:rsidR="00E12801" w:rsidRDefault="00E12801" w:rsidP="00E12801"/>
    <w:p w14:paraId="74307FE4" w14:textId="77777777" w:rsidR="004D0E0A" w:rsidRPr="00E12801" w:rsidRDefault="004D0E0A" w:rsidP="00E12801"/>
    <w:p w14:paraId="663E8184" w14:textId="1C90EF2B" w:rsidR="0031783E" w:rsidRDefault="0031783E" w:rsidP="004D0E0A">
      <w:pPr>
        <w:rPr>
          <w:b/>
          <w:bCs/>
        </w:rPr>
      </w:pPr>
      <w:r w:rsidRPr="0031783E">
        <w:rPr>
          <w:b/>
          <w:bCs/>
        </w:rPr>
        <w:t>Recherchiere weitere Orte, an denen die Nationalsozialisten Verbrechen begingen und Menschen systematisch ermordeten.</w:t>
      </w:r>
    </w:p>
    <w:p w14:paraId="3DAB6577" w14:textId="77777777" w:rsidR="00F86F0A" w:rsidRPr="00F86F0A" w:rsidRDefault="00F86F0A" w:rsidP="00F86F0A">
      <w:r w:rsidRPr="00F86F0A">
        <w:t xml:space="preserve">Neben den Tötungsanstalten für so genannte „Euthanasie“-Opfer zählen dazu auch Konzentrations- und Vernichtungslager. </w:t>
      </w:r>
    </w:p>
    <w:p w14:paraId="704E00EB" w14:textId="73606C95" w:rsidR="0031783E" w:rsidRPr="00F86F0A" w:rsidRDefault="00F86F0A" w:rsidP="00F86F0A">
      <w:r w:rsidRPr="00F86F0A">
        <w:t xml:space="preserve">Halte in der Tabelle </w:t>
      </w:r>
      <w:proofErr w:type="gramStart"/>
      <w:r w:rsidRPr="00F86F0A">
        <w:t xml:space="preserve">links den </w:t>
      </w:r>
      <w:r w:rsidRPr="00F86F0A">
        <w:rPr>
          <w:b/>
          <w:bCs/>
        </w:rPr>
        <w:t>Namen</w:t>
      </w:r>
      <w:proofErr w:type="gramEnd"/>
      <w:r w:rsidRPr="00F86F0A">
        <w:rPr>
          <w:b/>
          <w:bCs/>
        </w:rPr>
        <w:t xml:space="preserve"> der Einrichtung</w:t>
      </w:r>
      <w:r w:rsidRPr="00F86F0A">
        <w:t xml:space="preserve"> fest. Notiere rechts </w:t>
      </w:r>
      <w:r w:rsidRPr="00F86F0A">
        <w:rPr>
          <w:b/>
          <w:bCs/>
        </w:rPr>
        <w:t>Informationen zu den Verbrechen</w:t>
      </w:r>
      <w:r w:rsidRPr="00F86F0A">
        <w:t>, die dort begangen wurden.</w:t>
      </w:r>
    </w:p>
    <w:p w14:paraId="0B696487" w14:textId="77777777" w:rsidR="00E12801" w:rsidRDefault="00E12801" w:rsidP="00B42185">
      <w:pPr>
        <w:pStyle w:val="Standardklein"/>
      </w:pPr>
    </w:p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3402"/>
        <w:gridCol w:w="11724"/>
      </w:tblGrid>
      <w:tr w:rsidR="00D8730C" w14:paraId="5B2A6278" w14:textId="77777777" w:rsidTr="00D873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402" w:type="dxa"/>
          </w:tcPr>
          <w:p w14:paraId="3ECCE98A" w14:textId="228AA84E" w:rsidR="00E9785C" w:rsidRDefault="00D8730C" w:rsidP="00E12801">
            <w:pPr>
              <w:pStyle w:val="Standardklein"/>
            </w:pPr>
            <w:r>
              <w:t>Titel der Einrichtung</w:t>
            </w:r>
          </w:p>
        </w:tc>
        <w:tc>
          <w:tcPr>
            <w:tcW w:w="11724" w:type="dxa"/>
          </w:tcPr>
          <w:p w14:paraId="562817EA" w14:textId="07F41648" w:rsidR="00E9785C" w:rsidRDefault="00D8730C" w:rsidP="00E12801">
            <w:pPr>
              <w:pStyle w:val="Standardklein"/>
            </w:pPr>
            <w:r>
              <w:t>Informationen</w:t>
            </w:r>
          </w:p>
        </w:tc>
      </w:tr>
      <w:tr w:rsidR="00D8730C" w14:paraId="4E4CCE4B" w14:textId="77777777" w:rsidTr="00D8730C">
        <w:tc>
          <w:tcPr>
            <w:tcW w:w="3402" w:type="dxa"/>
          </w:tcPr>
          <w:p w14:paraId="0410761B" w14:textId="59B093F7" w:rsidR="00E9785C" w:rsidRPr="00DC7655" w:rsidRDefault="00FA72B7" w:rsidP="00FA72B7">
            <w:pPr>
              <w:pStyle w:val="Standardklein"/>
              <w:rPr>
                <w:b/>
                <w:bCs w:val="0"/>
              </w:rPr>
            </w:pPr>
            <w:r w:rsidRPr="00DC7655">
              <w:rPr>
                <w:b/>
                <w:bCs w:val="0"/>
              </w:rPr>
              <w:t>NS-Tötungsanstalt Hadamar</w:t>
            </w:r>
          </w:p>
        </w:tc>
        <w:tc>
          <w:tcPr>
            <w:tcW w:w="11724" w:type="dxa"/>
          </w:tcPr>
          <w:p w14:paraId="068F9B7D" w14:textId="64204D70" w:rsidR="00E9785C" w:rsidRDefault="007959A4" w:rsidP="00D8730C">
            <w:pPr>
              <w:pStyle w:val="Standardklein"/>
            </w:pPr>
            <w:r w:rsidRPr="007959A4">
              <w:t xml:space="preserve">Informationen z.B. unter: </w:t>
            </w:r>
            <w:hyperlink r:id="rId9" w:history="1">
              <w:r w:rsidRPr="00632BBB">
                <w:rPr>
                  <w:rStyle w:val="Hyperlink"/>
                </w:rPr>
                <w:t>https://www.gedenkstaette-hadamar.de/</w:t>
              </w:r>
            </w:hyperlink>
          </w:p>
        </w:tc>
      </w:tr>
      <w:tr w:rsidR="004C4929" w14:paraId="7A9BCFE7" w14:textId="77777777" w:rsidTr="00D8730C">
        <w:tc>
          <w:tcPr>
            <w:tcW w:w="3402" w:type="dxa"/>
          </w:tcPr>
          <w:p w14:paraId="753C6CDA" w14:textId="7234813E" w:rsidR="004C4929" w:rsidRPr="00DC7655" w:rsidRDefault="00124963" w:rsidP="00D8730C">
            <w:pPr>
              <w:pStyle w:val="Standardklein"/>
              <w:rPr>
                <w:b/>
                <w:bCs w:val="0"/>
              </w:rPr>
            </w:pPr>
            <w:r w:rsidRPr="00DC7655">
              <w:rPr>
                <w:b/>
                <w:bCs w:val="0"/>
              </w:rPr>
              <w:t>Konzentrations- und Vernichtungslager Auschwitz</w:t>
            </w:r>
          </w:p>
        </w:tc>
        <w:tc>
          <w:tcPr>
            <w:tcW w:w="11724" w:type="dxa"/>
          </w:tcPr>
          <w:p w14:paraId="2A28CF0C" w14:textId="6D2A2869" w:rsidR="004C4929" w:rsidRPr="000A0CF1" w:rsidRDefault="000A0CF1" w:rsidP="000A0CF1">
            <w:pPr>
              <w:rPr>
                <w:bCs/>
                <w:szCs w:val="19"/>
              </w:rPr>
            </w:pPr>
            <w:r w:rsidRPr="000A0CF1">
              <w:rPr>
                <w:bCs/>
                <w:szCs w:val="19"/>
              </w:rPr>
              <w:t xml:space="preserve">Informationen z.B. unter: </w:t>
            </w:r>
            <w:hyperlink r:id="rId10" w:history="1">
              <w:r w:rsidRPr="00632BBB">
                <w:rPr>
                  <w:rStyle w:val="Hyperlink"/>
                  <w:bCs/>
                  <w:szCs w:val="19"/>
                </w:rPr>
                <w:t>https://www.bundesarchiv.de/themen-entdecken/online-entdecken/themenbeitraege/das-konzentrationslager-auschwitz/</w:t>
              </w:r>
            </w:hyperlink>
          </w:p>
        </w:tc>
      </w:tr>
      <w:tr w:rsidR="004C4929" w14:paraId="5BDFB53A" w14:textId="77777777" w:rsidTr="00D8730C">
        <w:tc>
          <w:tcPr>
            <w:tcW w:w="3402" w:type="dxa"/>
          </w:tcPr>
          <w:p w14:paraId="4D003832" w14:textId="1D57F617" w:rsidR="004C4929" w:rsidRPr="00DC7655" w:rsidRDefault="004F42CD" w:rsidP="00D8730C">
            <w:pPr>
              <w:pStyle w:val="Standardklein"/>
              <w:rPr>
                <w:b/>
                <w:bCs w:val="0"/>
              </w:rPr>
            </w:pPr>
            <w:r w:rsidRPr="00DC7655">
              <w:rPr>
                <w:b/>
                <w:bCs w:val="0"/>
              </w:rPr>
              <w:t>Konzentrationslager Buchenwald</w:t>
            </w:r>
          </w:p>
        </w:tc>
        <w:tc>
          <w:tcPr>
            <w:tcW w:w="11724" w:type="dxa"/>
          </w:tcPr>
          <w:p w14:paraId="1C78A85D" w14:textId="4C75C754" w:rsidR="004C4929" w:rsidRDefault="00C9774B" w:rsidP="00D8730C">
            <w:pPr>
              <w:pStyle w:val="Standardklein"/>
            </w:pPr>
            <w:r w:rsidRPr="00C9774B">
              <w:t xml:space="preserve">Informationen z.B. unter: </w:t>
            </w:r>
            <w:hyperlink r:id="rId11" w:history="1">
              <w:r w:rsidRPr="00632BBB">
                <w:rPr>
                  <w:rStyle w:val="Hyperlink"/>
                </w:rPr>
                <w:t>https://www.buchenwald.de/geschichte/chronologie/konzentrationslager/Zahlen-und-Fakten</w:t>
              </w:r>
            </w:hyperlink>
          </w:p>
        </w:tc>
      </w:tr>
      <w:tr w:rsidR="004C4929" w14:paraId="34E05876" w14:textId="77777777" w:rsidTr="00D8730C">
        <w:tc>
          <w:tcPr>
            <w:tcW w:w="3402" w:type="dxa"/>
          </w:tcPr>
          <w:p w14:paraId="623696E0" w14:textId="0B37BB27" w:rsidR="004C4929" w:rsidRPr="00DC7655" w:rsidRDefault="003D7E0E" w:rsidP="00D8730C">
            <w:pPr>
              <w:pStyle w:val="Standardklein"/>
              <w:rPr>
                <w:b/>
                <w:bCs w:val="0"/>
              </w:rPr>
            </w:pPr>
            <w:r w:rsidRPr="00DC7655">
              <w:rPr>
                <w:b/>
                <w:bCs w:val="0"/>
              </w:rPr>
              <w:t>NS-Tötungsanstalt Pirna-Sonnenstein</w:t>
            </w:r>
          </w:p>
        </w:tc>
        <w:tc>
          <w:tcPr>
            <w:tcW w:w="11724" w:type="dxa"/>
          </w:tcPr>
          <w:p w14:paraId="6346F98C" w14:textId="1FC4E6DA" w:rsidR="004C4929" w:rsidRDefault="004B005E" w:rsidP="00D8730C">
            <w:pPr>
              <w:pStyle w:val="Standardklein"/>
            </w:pPr>
            <w:r w:rsidRPr="004B005E">
              <w:t xml:space="preserve">Informationen z.B. unter: </w:t>
            </w:r>
            <w:hyperlink r:id="rId12" w:history="1">
              <w:r w:rsidR="00CF76C4" w:rsidRPr="00632BBB">
                <w:rPr>
                  <w:rStyle w:val="Hyperlink"/>
                </w:rPr>
                <w:t>https://www.stsg.de/cms/pirna/startseite</w:t>
              </w:r>
            </w:hyperlink>
          </w:p>
        </w:tc>
      </w:tr>
      <w:tr w:rsidR="004C4929" w14:paraId="487B204A" w14:textId="77777777" w:rsidTr="00D8730C">
        <w:tc>
          <w:tcPr>
            <w:tcW w:w="3402" w:type="dxa"/>
          </w:tcPr>
          <w:p w14:paraId="44653C0B" w14:textId="0D5F60CE" w:rsidR="004C4929" w:rsidRPr="00DC7655" w:rsidRDefault="00CF76C4" w:rsidP="00D8730C">
            <w:pPr>
              <w:pStyle w:val="Standardklein"/>
              <w:rPr>
                <w:b/>
                <w:bCs w:val="0"/>
              </w:rPr>
            </w:pPr>
            <w:r w:rsidRPr="00DC7655">
              <w:rPr>
                <w:b/>
                <w:bCs w:val="0"/>
              </w:rPr>
              <w:t>Konzentrationslager Dachau</w:t>
            </w:r>
          </w:p>
        </w:tc>
        <w:tc>
          <w:tcPr>
            <w:tcW w:w="11724" w:type="dxa"/>
          </w:tcPr>
          <w:p w14:paraId="7ABD3A86" w14:textId="331D80D6" w:rsidR="004C4929" w:rsidRPr="008A0ECD" w:rsidRDefault="008A0ECD" w:rsidP="008A0ECD">
            <w:pPr>
              <w:rPr>
                <w:bCs/>
                <w:szCs w:val="19"/>
              </w:rPr>
            </w:pPr>
            <w:r w:rsidRPr="008A0ECD">
              <w:rPr>
                <w:bCs/>
                <w:szCs w:val="19"/>
              </w:rPr>
              <w:t xml:space="preserve">Informationen z.B. unter: </w:t>
            </w:r>
            <w:hyperlink r:id="rId13" w:history="1">
              <w:r w:rsidRPr="00632BBB">
                <w:rPr>
                  <w:rStyle w:val="Hyperlink"/>
                  <w:bCs/>
                  <w:szCs w:val="19"/>
                </w:rPr>
                <w:t>https://www.kz-gedenkstaette-dachau.de/</w:t>
              </w:r>
            </w:hyperlink>
          </w:p>
        </w:tc>
      </w:tr>
      <w:tr w:rsidR="004C4929" w14:paraId="5B02C3D5" w14:textId="77777777" w:rsidTr="00D8730C">
        <w:tc>
          <w:tcPr>
            <w:tcW w:w="3402" w:type="dxa"/>
          </w:tcPr>
          <w:p w14:paraId="6746660F" w14:textId="26BE302A" w:rsidR="004C4929" w:rsidRPr="00DC7655" w:rsidRDefault="00EC7B11" w:rsidP="00D8730C">
            <w:pPr>
              <w:pStyle w:val="Standardklein"/>
              <w:rPr>
                <w:b/>
                <w:bCs w:val="0"/>
              </w:rPr>
            </w:pPr>
            <w:r w:rsidRPr="00DC7655">
              <w:rPr>
                <w:b/>
                <w:bCs w:val="0"/>
              </w:rPr>
              <w:t>Arbeits- und Vernichtungslager Treblinka</w:t>
            </w:r>
          </w:p>
        </w:tc>
        <w:tc>
          <w:tcPr>
            <w:tcW w:w="11724" w:type="dxa"/>
          </w:tcPr>
          <w:p w14:paraId="12C642F1" w14:textId="10A08C90" w:rsidR="004C4929" w:rsidRDefault="00F84CB6" w:rsidP="00D8730C">
            <w:pPr>
              <w:pStyle w:val="Standardklein"/>
            </w:pPr>
            <w:r w:rsidRPr="00F84CB6">
              <w:t xml:space="preserve">Informationen z.B. unter: </w:t>
            </w:r>
            <w:hyperlink r:id="rId14" w:history="1">
              <w:r w:rsidRPr="00632BBB">
                <w:rPr>
                  <w:rStyle w:val="Hyperlink"/>
                </w:rPr>
                <w:t>https://www.memorialmuseums.org/memorialmuseum/museum-des-kampfes-und-des-martyriums-in-treblinka</w:t>
              </w:r>
            </w:hyperlink>
          </w:p>
        </w:tc>
      </w:tr>
      <w:tr w:rsidR="004C4929" w14:paraId="4B73F777" w14:textId="77777777" w:rsidTr="00D8730C">
        <w:tc>
          <w:tcPr>
            <w:tcW w:w="3402" w:type="dxa"/>
          </w:tcPr>
          <w:p w14:paraId="39FF9746" w14:textId="6379C476" w:rsidR="004C4929" w:rsidRPr="00DC7655" w:rsidRDefault="005D7481" w:rsidP="00D8730C">
            <w:pPr>
              <w:pStyle w:val="Standardklein"/>
              <w:rPr>
                <w:b/>
                <w:bCs w:val="0"/>
              </w:rPr>
            </w:pPr>
            <w:r w:rsidRPr="00DC7655">
              <w:rPr>
                <w:b/>
                <w:bCs w:val="0"/>
              </w:rPr>
              <w:t>Konzentrationslager Sachsenhausen</w:t>
            </w:r>
          </w:p>
        </w:tc>
        <w:tc>
          <w:tcPr>
            <w:tcW w:w="11724" w:type="dxa"/>
          </w:tcPr>
          <w:p w14:paraId="1D5B1CFE" w14:textId="425AA157" w:rsidR="004C4929" w:rsidRDefault="00E2399C" w:rsidP="00D8730C">
            <w:pPr>
              <w:pStyle w:val="Standardklein"/>
            </w:pPr>
            <w:r w:rsidRPr="00E2399C">
              <w:t xml:space="preserve">Informationen z.B. unter: </w:t>
            </w:r>
            <w:hyperlink r:id="rId15" w:history="1">
              <w:r w:rsidRPr="00632BBB">
                <w:rPr>
                  <w:rStyle w:val="Hyperlink"/>
                </w:rPr>
                <w:t>https://www.sachsenhausen-sbg.de/geschichte/1936-1945-konzentrationslager-sachsenhausen/</w:t>
              </w:r>
            </w:hyperlink>
          </w:p>
        </w:tc>
      </w:tr>
      <w:tr w:rsidR="004C4929" w14:paraId="3166D51F" w14:textId="77777777" w:rsidTr="00D8730C">
        <w:tc>
          <w:tcPr>
            <w:tcW w:w="3402" w:type="dxa"/>
          </w:tcPr>
          <w:p w14:paraId="51B32F3C" w14:textId="56A39891" w:rsidR="004C4929" w:rsidRPr="00DC7655" w:rsidRDefault="004A6B82" w:rsidP="00D8730C">
            <w:pPr>
              <w:pStyle w:val="Standardklein"/>
              <w:rPr>
                <w:b/>
                <w:bCs w:val="0"/>
              </w:rPr>
            </w:pPr>
            <w:r w:rsidRPr="00DC7655">
              <w:rPr>
                <w:b/>
                <w:bCs w:val="0"/>
              </w:rPr>
              <w:t>NS-Tötungsanstalt Grafeneck</w:t>
            </w:r>
          </w:p>
        </w:tc>
        <w:tc>
          <w:tcPr>
            <w:tcW w:w="11724" w:type="dxa"/>
          </w:tcPr>
          <w:p w14:paraId="6227F174" w14:textId="11512AFF" w:rsidR="004C4929" w:rsidRDefault="00DC7655" w:rsidP="00D8730C">
            <w:pPr>
              <w:pStyle w:val="Standardklein"/>
            </w:pPr>
            <w:r w:rsidRPr="00DC7655">
              <w:t xml:space="preserve">Informationen z.B. unter: </w:t>
            </w:r>
            <w:hyperlink r:id="rId16" w:history="1">
              <w:r>
                <w:rPr>
                  <w:rStyle w:val="Hyperlink"/>
                </w:rPr>
                <w:t>https://www.gedenkstaette-grafeneck.de/startseite/geschichte.html</w:t>
              </w:r>
            </w:hyperlink>
          </w:p>
        </w:tc>
      </w:tr>
    </w:tbl>
    <w:p w14:paraId="51E00EAF" w14:textId="77777777" w:rsidR="00E12801" w:rsidRDefault="00E12801" w:rsidP="00D8730C"/>
    <w:sectPr w:rsidR="00E12801" w:rsidSect="00A903C1">
      <w:footerReference w:type="default" r:id="rId17"/>
      <w:type w:val="continuous"/>
      <w:pgSz w:w="16838" w:h="11906" w:orient="landscape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AAC50" w14:textId="77777777" w:rsidR="006B2879" w:rsidRDefault="006B2879" w:rsidP="008D67F8">
      <w:pPr>
        <w:spacing w:line="240" w:lineRule="auto"/>
      </w:pPr>
      <w:r>
        <w:separator/>
      </w:r>
    </w:p>
  </w:endnote>
  <w:endnote w:type="continuationSeparator" w:id="0">
    <w:p w14:paraId="3BC2D917" w14:textId="77777777" w:rsidR="006B2879" w:rsidRDefault="006B2879" w:rsidP="008D67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81D74" w14:textId="77777777" w:rsidR="003A6073" w:rsidRPr="00A57BC2" w:rsidRDefault="003A6073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7E5E2FD7" wp14:editId="7E5E52DF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171770490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314692754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1FD2A9B5" w14:textId="77777777" w:rsidR="003A6073" w:rsidRPr="00D75EFF" w:rsidRDefault="003A6073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6FC53E5F" w14:textId="77777777" w:rsidR="003A6073" w:rsidRPr="00D75EFF" w:rsidRDefault="003A6073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5E2FD7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747.85pt;margin-top:544.6pt;width:51.6pt;height:28.0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J0MCwIAABs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26Yfw/lmdZC6Bn3Tm5qar4VPjwLJIpp&#10;XpJteCKjDVATGDzOKsBffzuP+YQ8RTlrSTIF9z+PAhVn5rslTqK+RgdHZz869tjcA6lwRg/CyeTS&#10;BQxmdDVC80pqXscuFBJWUq+Ch9G9D71w6TVItV6nJFKRE2Frd07G0hG+COVL9yrQDXgHIuoRRjGJ&#10;/B3sfW4P/PoYQNeJkwhoj+KAMykwsTq8lijxt/8p6/qmV78BAAD//wMAUEsDBBQABgAIAAAAIQBP&#10;oWw84wAAAA8BAAAPAAAAZHJzL2Rvd25yZXYueG1sTI9LT8MwEITvSPwHa5G4UTuloUmIUyEeNwql&#10;gAQ3JzZJhB+R7aTh37M9wW1G+2l2ptzMRpNJ+dA7yyFZMCDKNk72tuXw9vpwkQEJUVgptLOKw48K&#10;sKlOT0pRSHewL2rax5ZgiA2F4NDFOBSUhqZTRoSFG5TF25fzRkS0vqXSiwOGG02XjF1RI3qLHzox&#10;qNtONd/70XDQH8E/1ix+TnftNu6e6fh+nzxxfn4231wDiWqOfzAc62N1qLBT7UYrA9HoV3m6RhYV&#10;y/IlkCOT5lkOpEaVrNJLoFVJ/++ofgEAAP//AwBQSwECLQAUAAYACAAAACEAtoM4kv4AAADhAQAA&#10;EwAAAAAAAAAAAAAAAAAAAAAAW0NvbnRlbnRfVHlwZXNdLnhtbFBLAQItABQABgAIAAAAIQA4/SH/&#10;1gAAAJQBAAALAAAAAAAAAAAAAAAAAC8BAABfcmVscy8ucmVsc1BLAQItABQABgAIAAAAIQD4iJ0M&#10;CwIAABsEAAAOAAAAAAAAAAAAAAAAAC4CAABkcnMvZTJvRG9jLnhtbFBLAQItABQABgAIAAAAIQBP&#10;oWw84wAAAA8BAAAPAAAAAAAAAAAAAAAAAGUEAABkcnMvZG93bnJldi54bWxQSwUGAAAAAAQABADz&#10;AAAAdQ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314692754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1FD2A9B5" w14:textId="77777777" w:rsidR="003A6073" w:rsidRPr="00D75EFF" w:rsidRDefault="003A6073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6FC53E5F" w14:textId="77777777" w:rsidR="003A6073" w:rsidRPr="00D75EFF" w:rsidRDefault="003A6073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039E3A50" wp14:editId="682FC7EE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1689471550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CF6B67F" w14:textId="77777777" w:rsidR="003A6073" w:rsidRPr="00843789" w:rsidRDefault="003A6073" w:rsidP="0084378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  <w:r>
                            <w:t xml:space="preserve"> | </w:t>
                          </w:r>
                          <w:r w:rsidRPr="00843789">
                            <w:t>Schule mit Games gestalten NRW – Demokratie und Teilhabe spielend fördern</w:t>
                          </w:r>
                        </w:p>
                        <w:p w14:paraId="1FC42D3C" w14:textId="77777777" w:rsidR="003A6073" w:rsidRPr="00843789" w:rsidRDefault="003A6073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9E3A50" id="_x0000_s1027" type="#_x0000_t202" style="position:absolute;margin-left:42.55pt;margin-top:544.6pt;width:694.75pt;height:38.8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4rDDwIAACMEAAAOAAAAZHJzL2Uyb0RvYy54bWysU99v2jAQfp+0/8Hy+0iADbURoWKtmCah&#10;thKd+mwcGyI5Pu9sSNhfv7NDoOr2NO3lcvGd78f3fZ7fdY1hR4W+Blvy8SjnTFkJVW13Jf/xsvp0&#10;w5kPwlbCgFUlPynP7xYfP8xbV6gJ7MFUChkVsb5oXcn3Ibgiy7zcq0b4EThlKagBGxHoF3dZhaKl&#10;6o3JJnk+y1rAyiFI5T2dPvRBvkj1tVYyPGntVWCm5DRbSBaT3UabLeai2KFw+1qexxD/MEUjaktN&#10;L6UeRBDsgPUfpZpaInjQYSShyUDrWqq0A20zzt9ts9kLp9IuBI53F5j8/ysrH48b94wsdF+hIwIj&#10;IK3zhafDuE+nsYlfmpRRnCA8XWBTXWCSDm9uJtNZTiFJsc+3U+Illsmutx368E1Bw6JTciRaElri&#10;uPahTx1SYjMLq9qYRI2xrC35bPolTxcuESpuLPW4zhq90G07Vldv9thCdaL1EHrmvZOrmmZYCx+e&#10;BRLVNDbJNzyR0QaoF5w9zvaAv/52HvOJAYpy1pJ0Su5/HgQqzsx3S9xEnQ0ODs52cOyhuQdS45ge&#10;hpPJpQsYzOBqhOaVVL2MXSgkrKReJQ+Dex96AdOrkGq5TEmkJifC2m6cjKUjihHRl+5VoDvDHoiw&#10;RxhEJYp36Pe5Pf7LQwBdJ2oirj2KZ7hJiYnc86uJUn/7n7Kub3vxGwAA//8DAFBLAwQUAAYACAAA&#10;ACEAYAzAVeEAAAANAQAADwAAAGRycy9kb3ducmV2LnhtbEyPy07DMBBF90j8gzVI7KidqoQ0xKkQ&#10;jx3Ptkiwc2KTRMTjyHbS8PdMV7Cbx9GdM8Vmtj2bjA+dQwnJQgAzWDvdYSNhv3u4yICFqFCr3qGR&#10;8GMCbMrTk0Ll2h3wzUzb2DAKwZArCW2MQ855qFtjVVi4wSDtvpy3KlLrG669OlC47flSiJRb1SFd&#10;aNVgbltTf29HK6H/CP6xEvFzumue4usLH9/vk2cpz8/mm2tg0czxD4ajPqlDSU6VG1EH1kvILhMi&#10;aS6y9RLYkVhdrVJgFVVJmq6BlwX//0X5CwAA//8DAFBLAQItABQABgAIAAAAIQC2gziS/gAAAOEB&#10;AAATAAAAAAAAAAAAAAAAAAAAAABbQ29udGVudF9UeXBlc10ueG1sUEsBAi0AFAAGAAgAAAAhADj9&#10;If/WAAAAlAEAAAsAAAAAAAAAAAAAAAAALwEAAF9yZWxzLy5yZWxzUEsBAi0AFAAGAAgAAAAhAEE7&#10;isMPAgAAIwQAAA4AAAAAAAAAAAAAAAAALgIAAGRycy9lMm9Eb2MueG1sUEsBAi0AFAAGAAgAAAAh&#10;AGAMwFXhAAAADQEAAA8AAAAAAAAAAAAAAAAAaQQAAGRycy9kb3ducmV2LnhtbFBLBQYAAAAABAAE&#10;APMAAAB3BQAAAAA=&#10;" filled="f" stroked="f" strokeweight=".5pt">
              <v:textbox inset="0,0,0,0">
                <w:txbxContent>
                  <w:p w14:paraId="7CF6B67F" w14:textId="77777777" w:rsidR="003A6073" w:rsidRPr="00843789" w:rsidRDefault="003A6073" w:rsidP="0084378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  <w:r>
                      <w:t xml:space="preserve"> | </w:t>
                    </w:r>
                    <w:r w:rsidRPr="00843789">
                      <w:t>Schule mit Games gestalten NRW – Demokratie und Teilhabe spielend fördern</w:t>
                    </w:r>
                  </w:p>
                  <w:p w14:paraId="1FC42D3C" w14:textId="77777777" w:rsidR="003A6073" w:rsidRPr="00843789" w:rsidRDefault="003A6073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66175" w14:textId="5F6E6901" w:rsidR="0085456F" w:rsidRPr="00A57BC2" w:rsidRDefault="00E307A0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50390A2" wp14:editId="17BE008D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325" cy="492760"/>
              <wp:effectExtent l="0" t="0" r="3175" b="2540"/>
              <wp:wrapNone/>
              <wp:docPr id="100641041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325" cy="4927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57394A" w14:textId="65D136A0" w:rsidR="00A64A62" w:rsidRDefault="00A64A62" w:rsidP="00A64A62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A64A62">
                            <w:rPr>
                              <w:b/>
                              <w:bCs/>
                            </w:rPr>
                            <w:t xml:space="preserve">02 Spuren auf Papier | </w:t>
                          </w:r>
                          <w:r w:rsidR="003A6073">
                            <w:rPr>
                              <w:b/>
                              <w:bCs/>
                            </w:rPr>
                            <w:t>Projekttag</w:t>
                          </w:r>
                          <w:r>
                            <w:rPr>
                              <w:b/>
                              <w:bCs/>
                            </w:rPr>
                            <w:t xml:space="preserve"> | </w:t>
                          </w:r>
                          <w:r w:rsidR="003A6073">
                            <w:rPr>
                              <w:b/>
                              <w:bCs/>
                            </w:rPr>
                            <w:t>Recherche</w:t>
                          </w:r>
                        </w:p>
                        <w:p w14:paraId="7B341631" w14:textId="6AAE2891" w:rsidR="0085456F" w:rsidRPr="00843789" w:rsidRDefault="0085456F" w:rsidP="00A64A62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  <w:r>
                            <w:t xml:space="preserve"> | </w:t>
                          </w:r>
                          <w:r w:rsidRPr="00843789">
                            <w:t>Schule mit Games gestalten NRW – Demokratie und Teilhabe spielend fördern</w:t>
                          </w:r>
                        </w:p>
                        <w:p w14:paraId="184444EC" w14:textId="77777777" w:rsidR="0085456F" w:rsidRPr="00843789" w:rsidRDefault="0085456F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0390A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2.55pt;margin-top:544.6pt;width:694.75pt;height:38.8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MOnEgIAACMEAAAOAAAAZHJzL2Uyb0RvYy54bWysU11v2jAUfZ+0/2D5fQTCylhEqFgrpklV&#10;W4lOfTaOTSI5vt61IWG/fteGwNTtadqLc+P7fc7x4rZvDTso9A3Ykk9GY86UlVA1dlfy7y/rD3PO&#10;fBC2EgasKvlReX67fP9u0blC5VCDqRQyKmJ90bmS1yG4Isu8rFUr/AicsuTUgK0I9Iu7rELRUfXW&#10;ZPl4PMs6wMohSOU93d6fnHyZ6mutZHjS2qvATMlptpBOTOc2ntlyIYodClc38jyG+IcpWtFYanop&#10;dS+CYHts/ijVNhLBgw4jCW0GWjdSpR1om8n4zTabWjiVdiFwvLvA5P9fWfl42LhnZKH/Aj0RGAHp&#10;nC88XcZ9eo1t/NKkjPwE4fECm+oDk3Q5n+fTaX7DmSTfx8/5p1nCNbtmO/Thq4KWRaPkSLQktMTh&#10;wQfqSKFDSGxmYd0Yk6gxlnUln01vxinh4qEMYynxOmu0Qr/tWVOVPB/22EJ1pPUQTsx7J9cNzfAg&#10;fHgWSFTTRiTf8ESHNkC94GxxVgP+/Nt9jCcGyMtZR9Ipuf+xF6g4M98scRN1Nhg4GNvBsPv2DkiN&#10;E3oYTiaTEjCYwdQI7SupehW7kEtYSb1KHgbzLpwETK9CqtUqBZGanAgPduNkLB1RjIi+9K8C3Rn2&#10;QIQ9wiAqUbxB/xR7wn+1D6CbRE3E9YTiGW5SYmLs/Gqi1H//T1HXt738BQAA//8DAFBLAwQUAAYA&#10;CAAAACEAOIwiguIAAAANAQAADwAAAGRycy9kb3ducmV2LnhtbEyPy07DMBBF90j8gzVI7KidqoQQ&#10;4lSIxw4KbUGCnZMMSYQ9jmwnDX+Pu4LdPI7unCnWs9FsQud7SxKShQCGVNump1bC2/7xIgPmg6JG&#10;aUso4Qc9rMvTk0LljT3QFqddaFkMIZ8rCV0IQ865rzs0yi/sgBR3X9YZFWLrWt44dYjhRvOlECk3&#10;qqd4oVMD3nVYf+9GI0F/ePdUifA53bfP4fWFj+8PyUbK87P59gZYwDn8wXDUj+pQRqfKjtR4piVk&#10;l0kk41xk10tgR2J1tUqBVbFK0jQDXhb8/xflLwAAAP//AwBQSwECLQAUAAYACAAAACEAtoM4kv4A&#10;AADhAQAAEwAAAAAAAAAAAAAAAAAAAAAAW0NvbnRlbnRfVHlwZXNdLnhtbFBLAQItABQABgAIAAAA&#10;IQA4/SH/1gAAAJQBAAALAAAAAAAAAAAAAAAAAC8BAABfcmVscy8ucmVsc1BLAQItABQABgAIAAAA&#10;IQC2mMOnEgIAACMEAAAOAAAAAAAAAAAAAAAAAC4CAABkcnMvZTJvRG9jLnhtbFBLAQItABQABgAI&#10;AAAAIQA4jCKC4gAAAA0BAAAPAAAAAAAAAAAAAAAAAGwEAABkcnMvZG93bnJldi54bWxQSwUGAAAA&#10;AAQABADzAAAAewUAAAAA&#10;" filled="f" stroked="f" strokeweight=".5pt">
              <v:textbox inset="0,0,0,0">
                <w:txbxContent>
                  <w:p w14:paraId="3657394A" w14:textId="65D136A0" w:rsidR="00A64A62" w:rsidRDefault="00A64A62" w:rsidP="00A64A62">
                    <w:pPr>
                      <w:pStyle w:val="Fuzeile"/>
                      <w:rPr>
                        <w:b/>
                        <w:bCs/>
                      </w:rPr>
                    </w:pPr>
                    <w:r w:rsidRPr="00A64A62">
                      <w:rPr>
                        <w:b/>
                        <w:bCs/>
                      </w:rPr>
                      <w:t xml:space="preserve">02 Spuren auf Papier | </w:t>
                    </w:r>
                    <w:r w:rsidR="003A6073">
                      <w:rPr>
                        <w:b/>
                        <w:bCs/>
                      </w:rPr>
                      <w:t>Projekttag</w:t>
                    </w:r>
                    <w:r>
                      <w:rPr>
                        <w:b/>
                        <w:bCs/>
                      </w:rPr>
                      <w:t xml:space="preserve"> | </w:t>
                    </w:r>
                    <w:r w:rsidR="003A6073">
                      <w:rPr>
                        <w:b/>
                        <w:bCs/>
                      </w:rPr>
                      <w:t>Recherche</w:t>
                    </w:r>
                  </w:p>
                  <w:p w14:paraId="7B341631" w14:textId="6AAE2891" w:rsidR="0085456F" w:rsidRPr="00843789" w:rsidRDefault="0085456F" w:rsidP="00A64A62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  <w:r>
                      <w:t xml:space="preserve"> | </w:t>
                    </w:r>
                    <w:r w:rsidRPr="00843789">
                      <w:t>Schule mit Games gestalten NRW – Demokratie und Teilhabe spielend fördern</w:t>
                    </w:r>
                  </w:p>
                  <w:p w14:paraId="184444EC" w14:textId="77777777" w:rsidR="0085456F" w:rsidRPr="00843789" w:rsidRDefault="0085456F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5456F" w:rsidRPr="00A57BC2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FD5AD48" wp14:editId="29BF2654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187578917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1473434995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625B1554" w14:textId="77777777" w:rsidR="0085456F" w:rsidRPr="00D75EFF" w:rsidRDefault="0085456F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5B4E2775" w14:textId="77777777" w:rsidR="0085456F" w:rsidRPr="00D75EFF" w:rsidRDefault="0085456F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D5AD48" id="_x0000_s1029" type="#_x0000_t202" style="position:absolute;margin-left:747.85pt;margin-top:544.6pt;width:51.6pt;height:28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N4dDwIAACI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47VJU0xrrGH8kzbIfTEeyc3Nc2wFT48&#10;CySmaWxSb3giow1QLxg8zirAX387j/lEAEU5a0k5Bfc/jwIVZ+a7JWqizEYHR2c/OvbY3AOJcUbv&#10;wsnk0gUMZnQ1QvNKol7HLhQSVlKvgofRvQ+9fulRSLVepyQSkxNha3dOxtIRxYjoS/cq0A2wB+Lr&#10;EUZNifwd+n1uj//6GEDXiZqIa4/iADcJMZE7PJqo9Lf/Kev6tFe/AQAA//8DAFBLAwQUAAYACAAA&#10;ACEAT6FsPOMAAAAPAQAADwAAAGRycy9kb3ducmV2LnhtbEyPS0/DMBCE70j8B2uRuFE7paFJiFMh&#10;HjcKpYAENyc2SYQfke2k4d+zPcFtRvtpdqbczEaTSfnQO8shWTAgyjZO9rbl8Pb6cJEBCVFYKbSz&#10;isOPCrCpTk9KUUh3sC9q2seWYIgNheDQxTgUlIamU0aEhRuUxduX80ZEtL6l0osDhhtNl4xdUSN6&#10;ix86MajbTjXf+9Fw0B/BP9Ysfk537Tbunun4fp88cX5+Nt9cA4lqjn8wHOtjdaiwU+1GKwPR6Fd5&#10;ukYWFcvyJZAjk+ZZDqRGlazSS6BVSf/vqH4BAAD//wMAUEsBAi0AFAAGAAgAAAAhALaDOJL+AAAA&#10;4QEAABMAAAAAAAAAAAAAAAAAAAAAAFtDb250ZW50X1R5cGVzXS54bWxQSwECLQAUAAYACAAAACEA&#10;OP0h/9YAAACUAQAACwAAAAAAAAAAAAAAAAAvAQAAX3JlbHMvLnJlbHNQSwECLQAUAAYACAAAACEA&#10;b6TeHQ8CAAAiBAAADgAAAAAAAAAAAAAAAAAuAgAAZHJzL2Uyb0RvYy54bWxQSwECLQAUAAYACAAA&#10;ACEAT6FsPOMAAAAPAQAADwAAAAAAAAAAAAAAAABpBAAAZHJzL2Rvd25yZXYueG1sUEsFBgAAAAAE&#10;AAQA8wAAAHk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1473434995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625B1554" w14:textId="77777777" w:rsidR="0085456F" w:rsidRPr="00D75EFF" w:rsidRDefault="0085456F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5B4E2775" w14:textId="77777777" w:rsidR="0085456F" w:rsidRPr="00D75EFF" w:rsidRDefault="0085456F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47BA4" w14:textId="77777777" w:rsidR="006B2879" w:rsidRDefault="006B2879" w:rsidP="008D67F8">
      <w:pPr>
        <w:spacing w:line="240" w:lineRule="auto"/>
      </w:pPr>
      <w:r>
        <w:separator/>
      </w:r>
    </w:p>
  </w:footnote>
  <w:footnote w:type="continuationSeparator" w:id="0">
    <w:p w14:paraId="720C7FD1" w14:textId="77777777" w:rsidR="006B2879" w:rsidRDefault="006B2879" w:rsidP="008D67F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8D57359"/>
    <w:multiLevelType w:val="hybridMultilevel"/>
    <w:tmpl w:val="DCCAE66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EB33B1"/>
    <w:multiLevelType w:val="hybridMultilevel"/>
    <w:tmpl w:val="A7E821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837357"/>
    <w:multiLevelType w:val="hybridMultilevel"/>
    <w:tmpl w:val="3EAE07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5516A42"/>
    <w:multiLevelType w:val="hybridMultilevel"/>
    <w:tmpl w:val="721E6800"/>
    <w:lvl w:ilvl="0" w:tplc="21D413A6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53F36"/>
    <w:multiLevelType w:val="hybridMultilevel"/>
    <w:tmpl w:val="6E18110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C63221"/>
    <w:multiLevelType w:val="hybridMultilevel"/>
    <w:tmpl w:val="AA109B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DC6761"/>
    <w:multiLevelType w:val="hybridMultilevel"/>
    <w:tmpl w:val="86502F5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03440D5"/>
    <w:multiLevelType w:val="hybridMultilevel"/>
    <w:tmpl w:val="DAA81A4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EA7DDE"/>
    <w:multiLevelType w:val="hybridMultilevel"/>
    <w:tmpl w:val="FD20643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0C6DED"/>
    <w:multiLevelType w:val="multilevel"/>
    <w:tmpl w:val="C8F279F8"/>
    <w:styleLink w:val="AktuelleListe4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F12DD3"/>
    <w:multiLevelType w:val="hybridMultilevel"/>
    <w:tmpl w:val="5D5046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0B147E"/>
    <w:multiLevelType w:val="hybridMultilevel"/>
    <w:tmpl w:val="C09E1F2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1341E65"/>
    <w:multiLevelType w:val="hybridMultilevel"/>
    <w:tmpl w:val="8A96296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28A6FF0"/>
    <w:multiLevelType w:val="hybridMultilevel"/>
    <w:tmpl w:val="3C68C95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6074488"/>
    <w:multiLevelType w:val="hybridMultilevel"/>
    <w:tmpl w:val="D4DEF33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59068785">
    <w:abstractNumId w:val="5"/>
  </w:num>
  <w:num w:numId="2" w16cid:durableId="1362971834">
    <w:abstractNumId w:val="8"/>
  </w:num>
  <w:num w:numId="3" w16cid:durableId="1732271523">
    <w:abstractNumId w:val="4"/>
  </w:num>
  <w:num w:numId="4" w16cid:durableId="915359341">
    <w:abstractNumId w:val="0"/>
  </w:num>
  <w:num w:numId="5" w16cid:durableId="1684163277">
    <w:abstractNumId w:val="13"/>
  </w:num>
  <w:num w:numId="6" w16cid:durableId="587887701">
    <w:abstractNumId w:val="7"/>
  </w:num>
  <w:num w:numId="7" w16cid:durableId="1126387967">
    <w:abstractNumId w:val="6"/>
  </w:num>
  <w:num w:numId="8" w16cid:durableId="1474060191">
    <w:abstractNumId w:val="9"/>
  </w:num>
  <w:num w:numId="9" w16cid:durableId="1851135832">
    <w:abstractNumId w:val="12"/>
  </w:num>
  <w:num w:numId="10" w16cid:durableId="371080974">
    <w:abstractNumId w:val="11"/>
  </w:num>
  <w:num w:numId="11" w16cid:durableId="1429741616">
    <w:abstractNumId w:val="3"/>
  </w:num>
  <w:num w:numId="12" w16cid:durableId="506555971">
    <w:abstractNumId w:val="10"/>
  </w:num>
  <w:num w:numId="13" w16cid:durableId="159929916">
    <w:abstractNumId w:val="18"/>
  </w:num>
  <w:num w:numId="14" w16cid:durableId="528420160">
    <w:abstractNumId w:val="17"/>
  </w:num>
  <w:num w:numId="15" w16cid:durableId="1862434357">
    <w:abstractNumId w:val="2"/>
  </w:num>
  <w:num w:numId="16" w16cid:durableId="170216905">
    <w:abstractNumId w:val="15"/>
  </w:num>
  <w:num w:numId="17" w16cid:durableId="270209854">
    <w:abstractNumId w:val="16"/>
  </w:num>
  <w:num w:numId="18" w16cid:durableId="56127722">
    <w:abstractNumId w:val="1"/>
  </w:num>
  <w:num w:numId="19" w16cid:durableId="5118008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7073"/>
    <w:rsid w:val="00010530"/>
    <w:rsid w:val="00014F6F"/>
    <w:rsid w:val="00032A63"/>
    <w:rsid w:val="0004030C"/>
    <w:rsid w:val="00053208"/>
    <w:rsid w:val="0005415F"/>
    <w:rsid w:val="000749BE"/>
    <w:rsid w:val="000A0CF1"/>
    <w:rsid w:val="000A19D7"/>
    <w:rsid w:val="000A4186"/>
    <w:rsid w:val="000C4015"/>
    <w:rsid w:val="000D073D"/>
    <w:rsid w:val="000D49EA"/>
    <w:rsid w:val="000E15CE"/>
    <w:rsid w:val="000F5DB8"/>
    <w:rsid w:val="00102FD7"/>
    <w:rsid w:val="00112508"/>
    <w:rsid w:val="00116013"/>
    <w:rsid w:val="00123082"/>
    <w:rsid w:val="00124963"/>
    <w:rsid w:val="00143AB2"/>
    <w:rsid w:val="001B1E42"/>
    <w:rsid w:val="001B6099"/>
    <w:rsid w:val="001E4B34"/>
    <w:rsid w:val="002029A5"/>
    <w:rsid w:val="00213450"/>
    <w:rsid w:val="0021650F"/>
    <w:rsid w:val="00217803"/>
    <w:rsid w:val="00223438"/>
    <w:rsid w:val="00223B2C"/>
    <w:rsid w:val="00227384"/>
    <w:rsid w:val="00236972"/>
    <w:rsid w:val="002555CC"/>
    <w:rsid w:val="00280392"/>
    <w:rsid w:val="00281D2C"/>
    <w:rsid w:val="0029141D"/>
    <w:rsid w:val="00291596"/>
    <w:rsid w:val="00291ECF"/>
    <w:rsid w:val="00295C88"/>
    <w:rsid w:val="002A64DD"/>
    <w:rsid w:val="002B1A96"/>
    <w:rsid w:val="002B5986"/>
    <w:rsid w:val="002D4B7B"/>
    <w:rsid w:val="002E18DD"/>
    <w:rsid w:val="002E6598"/>
    <w:rsid w:val="002F488A"/>
    <w:rsid w:val="00302E62"/>
    <w:rsid w:val="00306A44"/>
    <w:rsid w:val="0031783E"/>
    <w:rsid w:val="003203A1"/>
    <w:rsid w:val="0032394D"/>
    <w:rsid w:val="00324887"/>
    <w:rsid w:val="00335CE1"/>
    <w:rsid w:val="0039550E"/>
    <w:rsid w:val="003A0F27"/>
    <w:rsid w:val="003A6073"/>
    <w:rsid w:val="003D0D5F"/>
    <w:rsid w:val="003D7240"/>
    <w:rsid w:val="003D7E0E"/>
    <w:rsid w:val="003E15D0"/>
    <w:rsid w:val="003E6797"/>
    <w:rsid w:val="003F50A0"/>
    <w:rsid w:val="00425620"/>
    <w:rsid w:val="00435269"/>
    <w:rsid w:val="00441ADA"/>
    <w:rsid w:val="00446E4A"/>
    <w:rsid w:val="00447901"/>
    <w:rsid w:val="004649E0"/>
    <w:rsid w:val="00495EEF"/>
    <w:rsid w:val="004A3A62"/>
    <w:rsid w:val="004A6B82"/>
    <w:rsid w:val="004B005E"/>
    <w:rsid w:val="004B49C1"/>
    <w:rsid w:val="004C0905"/>
    <w:rsid w:val="004C4929"/>
    <w:rsid w:val="004C70EB"/>
    <w:rsid w:val="004D0E0A"/>
    <w:rsid w:val="004D4283"/>
    <w:rsid w:val="004D63E2"/>
    <w:rsid w:val="004F42CD"/>
    <w:rsid w:val="0051109A"/>
    <w:rsid w:val="005168CE"/>
    <w:rsid w:val="00520DBB"/>
    <w:rsid w:val="00523685"/>
    <w:rsid w:val="00530BE4"/>
    <w:rsid w:val="005400C0"/>
    <w:rsid w:val="00581D88"/>
    <w:rsid w:val="005918BF"/>
    <w:rsid w:val="005A40F7"/>
    <w:rsid w:val="005B547B"/>
    <w:rsid w:val="005C36C0"/>
    <w:rsid w:val="005D24FF"/>
    <w:rsid w:val="005D379A"/>
    <w:rsid w:val="005D7481"/>
    <w:rsid w:val="005E60B1"/>
    <w:rsid w:val="0060418B"/>
    <w:rsid w:val="006049EA"/>
    <w:rsid w:val="00606606"/>
    <w:rsid w:val="00611638"/>
    <w:rsid w:val="00612D0C"/>
    <w:rsid w:val="00642B82"/>
    <w:rsid w:val="00645C03"/>
    <w:rsid w:val="00653B68"/>
    <w:rsid w:val="00653BBC"/>
    <w:rsid w:val="00675478"/>
    <w:rsid w:val="00680226"/>
    <w:rsid w:val="006A4854"/>
    <w:rsid w:val="006B2879"/>
    <w:rsid w:val="006B3491"/>
    <w:rsid w:val="006D08E2"/>
    <w:rsid w:val="006D1F9A"/>
    <w:rsid w:val="006F00E4"/>
    <w:rsid w:val="0070411A"/>
    <w:rsid w:val="00720399"/>
    <w:rsid w:val="00721518"/>
    <w:rsid w:val="00727D00"/>
    <w:rsid w:val="007308A0"/>
    <w:rsid w:val="0073206A"/>
    <w:rsid w:val="007379AA"/>
    <w:rsid w:val="00756E88"/>
    <w:rsid w:val="0076400E"/>
    <w:rsid w:val="00764832"/>
    <w:rsid w:val="00765EB9"/>
    <w:rsid w:val="00776D09"/>
    <w:rsid w:val="00781B9E"/>
    <w:rsid w:val="007920F4"/>
    <w:rsid w:val="007959A4"/>
    <w:rsid w:val="007A2BD2"/>
    <w:rsid w:val="007A39A0"/>
    <w:rsid w:val="007B01FD"/>
    <w:rsid w:val="007E1877"/>
    <w:rsid w:val="007E4A17"/>
    <w:rsid w:val="007F595B"/>
    <w:rsid w:val="00806309"/>
    <w:rsid w:val="00811CE3"/>
    <w:rsid w:val="00821170"/>
    <w:rsid w:val="00843789"/>
    <w:rsid w:val="00851A8B"/>
    <w:rsid w:val="0085456F"/>
    <w:rsid w:val="00862CFA"/>
    <w:rsid w:val="008660F9"/>
    <w:rsid w:val="00880CD9"/>
    <w:rsid w:val="008811BA"/>
    <w:rsid w:val="00882F29"/>
    <w:rsid w:val="008854B8"/>
    <w:rsid w:val="008A0ECD"/>
    <w:rsid w:val="008B0C32"/>
    <w:rsid w:val="008D67F8"/>
    <w:rsid w:val="008F4DDF"/>
    <w:rsid w:val="00915E27"/>
    <w:rsid w:val="00953ABF"/>
    <w:rsid w:val="00957FED"/>
    <w:rsid w:val="00961528"/>
    <w:rsid w:val="00975B3C"/>
    <w:rsid w:val="00977FB0"/>
    <w:rsid w:val="00992FF1"/>
    <w:rsid w:val="009B0E54"/>
    <w:rsid w:val="009B2438"/>
    <w:rsid w:val="009E0042"/>
    <w:rsid w:val="009E1DA6"/>
    <w:rsid w:val="009F0ECE"/>
    <w:rsid w:val="009F499A"/>
    <w:rsid w:val="00A05524"/>
    <w:rsid w:val="00A36489"/>
    <w:rsid w:val="00A5482A"/>
    <w:rsid w:val="00A57BC2"/>
    <w:rsid w:val="00A64A62"/>
    <w:rsid w:val="00A676A3"/>
    <w:rsid w:val="00A735C6"/>
    <w:rsid w:val="00A903C1"/>
    <w:rsid w:val="00A921DD"/>
    <w:rsid w:val="00AA27CB"/>
    <w:rsid w:val="00AB07F7"/>
    <w:rsid w:val="00AB4011"/>
    <w:rsid w:val="00AB4A87"/>
    <w:rsid w:val="00AC36E7"/>
    <w:rsid w:val="00AC6E45"/>
    <w:rsid w:val="00AD2E55"/>
    <w:rsid w:val="00AD6B39"/>
    <w:rsid w:val="00AE6283"/>
    <w:rsid w:val="00B12A2E"/>
    <w:rsid w:val="00B225F7"/>
    <w:rsid w:val="00B22F0E"/>
    <w:rsid w:val="00B3008C"/>
    <w:rsid w:val="00B315A9"/>
    <w:rsid w:val="00B40570"/>
    <w:rsid w:val="00B42185"/>
    <w:rsid w:val="00B6132A"/>
    <w:rsid w:val="00B801E7"/>
    <w:rsid w:val="00B9220C"/>
    <w:rsid w:val="00B9224D"/>
    <w:rsid w:val="00B9688F"/>
    <w:rsid w:val="00BA7E65"/>
    <w:rsid w:val="00BF07B1"/>
    <w:rsid w:val="00C029DA"/>
    <w:rsid w:val="00C049F9"/>
    <w:rsid w:val="00C05732"/>
    <w:rsid w:val="00C40C02"/>
    <w:rsid w:val="00C462C9"/>
    <w:rsid w:val="00C47338"/>
    <w:rsid w:val="00C644A8"/>
    <w:rsid w:val="00C911D7"/>
    <w:rsid w:val="00C9774B"/>
    <w:rsid w:val="00CC17D9"/>
    <w:rsid w:val="00CC4A6A"/>
    <w:rsid w:val="00CD0427"/>
    <w:rsid w:val="00CD0AEB"/>
    <w:rsid w:val="00CE0477"/>
    <w:rsid w:val="00CE48E1"/>
    <w:rsid w:val="00CF2CAD"/>
    <w:rsid w:val="00CF76C4"/>
    <w:rsid w:val="00D019F0"/>
    <w:rsid w:val="00D07F59"/>
    <w:rsid w:val="00D158F0"/>
    <w:rsid w:val="00D2462B"/>
    <w:rsid w:val="00D25BC2"/>
    <w:rsid w:val="00D32BA5"/>
    <w:rsid w:val="00D3722A"/>
    <w:rsid w:val="00D40F71"/>
    <w:rsid w:val="00D51B07"/>
    <w:rsid w:val="00D54EE1"/>
    <w:rsid w:val="00D613AE"/>
    <w:rsid w:val="00D714C2"/>
    <w:rsid w:val="00D74CE0"/>
    <w:rsid w:val="00D75EFF"/>
    <w:rsid w:val="00D8730C"/>
    <w:rsid w:val="00D93743"/>
    <w:rsid w:val="00D939E6"/>
    <w:rsid w:val="00DC0293"/>
    <w:rsid w:val="00DC13F1"/>
    <w:rsid w:val="00DC52D8"/>
    <w:rsid w:val="00DC7655"/>
    <w:rsid w:val="00DD0DED"/>
    <w:rsid w:val="00DD64EC"/>
    <w:rsid w:val="00DD7540"/>
    <w:rsid w:val="00DF0AB0"/>
    <w:rsid w:val="00E06BD2"/>
    <w:rsid w:val="00E12801"/>
    <w:rsid w:val="00E15717"/>
    <w:rsid w:val="00E15F8C"/>
    <w:rsid w:val="00E2201B"/>
    <w:rsid w:val="00E2399C"/>
    <w:rsid w:val="00E307A0"/>
    <w:rsid w:val="00E65B1D"/>
    <w:rsid w:val="00E67CC9"/>
    <w:rsid w:val="00E95D73"/>
    <w:rsid w:val="00E9785C"/>
    <w:rsid w:val="00EA4FCD"/>
    <w:rsid w:val="00EA56A2"/>
    <w:rsid w:val="00EA70CC"/>
    <w:rsid w:val="00EB0C8B"/>
    <w:rsid w:val="00EB47D3"/>
    <w:rsid w:val="00EC7B11"/>
    <w:rsid w:val="00ED0162"/>
    <w:rsid w:val="00EE1EF1"/>
    <w:rsid w:val="00EE4F4B"/>
    <w:rsid w:val="00EF2E50"/>
    <w:rsid w:val="00F0198C"/>
    <w:rsid w:val="00F10098"/>
    <w:rsid w:val="00F11C1B"/>
    <w:rsid w:val="00F15C6C"/>
    <w:rsid w:val="00F21A79"/>
    <w:rsid w:val="00F23F9F"/>
    <w:rsid w:val="00F54918"/>
    <w:rsid w:val="00F55092"/>
    <w:rsid w:val="00F62D96"/>
    <w:rsid w:val="00F632DE"/>
    <w:rsid w:val="00F84CB6"/>
    <w:rsid w:val="00F86F0A"/>
    <w:rsid w:val="00F902CA"/>
    <w:rsid w:val="00F94F4A"/>
    <w:rsid w:val="00F97AB4"/>
    <w:rsid w:val="00FA6B2B"/>
    <w:rsid w:val="00FA72B7"/>
    <w:rsid w:val="00FC5E89"/>
    <w:rsid w:val="00FC7072"/>
    <w:rsid w:val="00FD55AE"/>
    <w:rsid w:val="00FF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49F9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2029A5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029A5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7F595B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5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6A4854"/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ajorHAnsi" w:hAnsiTheme="majorHAnsi"/>
        <w:b/>
        <w:i w:val="0"/>
        <w:color w:val="F2F2F2" w:themeColor="background1" w:themeShade="F2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806309"/>
    <w:pPr>
      <w:numPr>
        <w:numId w:val="1"/>
      </w:numPr>
      <w:spacing w:line="288" w:lineRule="auto"/>
    </w:pPr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806309"/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2029A5"/>
    <w:pPr>
      <w:numPr>
        <w:numId w:val="5"/>
      </w:numPr>
    </w:pPr>
  </w:style>
  <w:style w:type="character" w:customStyle="1" w:styleId="Bold">
    <w:name w:val="Bold"/>
    <w:uiPriority w:val="99"/>
    <w:rsid w:val="00A921DD"/>
    <w:rPr>
      <w:b/>
      <w:bCs/>
    </w:rPr>
  </w:style>
  <w:style w:type="table" w:customStyle="1" w:styleId="SMUGGTabelleHinweis">
    <w:name w:val="SMUGG Tabelle Hinweis"/>
    <w:basedOn w:val="NormaleTabelle"/>
    <w:uiPriority w:val="99"/>
    <w:rsid w:val="005C36C0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next w:val="Standard"/>
    <w:link w:val="StandardkleinZchn"/>
    <w:qFormat/>
    <w:rsid w:val="00D32BA5"/>
    <w:rPr>
      <w:bCs/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324887"/>
    <w:rPr>
      <w:rFonts w:cs="Times New Roman (Textkörper CS)"/>
      <w:bCs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24887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806309"/>
    <w:pPr>
      <w:numPr>
        <w:numId w:val="8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A735C6"/>
    <w:rPr>
      <w:b/>
      <w:bCs/>
      <w:color w:val="FFFFFF" w:themeColor="background1"/>
      <w:bdr w:val="single" w:sz="36" w:space="0" w:color="FF0000"/>
      <w:shd w:val="clear" w:color="auto" w:fill="FF0000"/>
    </w:rPr>
  </w:style>
  <w:style w:type="table" w:customStyle="1" w:styleId="SMUGGTabelleLsung">
    <w:name w:val="SMUGG Tabelle Lösung"/>
    <w:basedOn w:val="NormaleTabelle"/>
    <w:uiPriority w:val="99"/>
    <w:rsid w:val="00291596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Quellenangabe">
    <w:name w:val="Quellenangabe"/>
    <w:qFormat/>
    <w:rsid w:val="00AD2E55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DC7655"/>
    <w:rPr>
      <w:color w:val="867F79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kz-gedenkstaette-dachau.de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s://www.stsg.de/cms/pirna/startseite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s://www.gedenkstaette-grafeneck.de/startseite/geschichte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buchenwald.de/geschichte/chronologie/konzentrationslager/Zahlen-und-Fakten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achsenhausen-sbg.de/geschichte/1936-1945-konzentrationslager-sachsenhausen/" TargetMode="External"/><Relationship Id="rId10" Type="http://schemas.openxmlformats.org/officeDocument/2006/relationships/hyperlink" Target="https://www.bundesarchiv.de/themen-entdecken/online-entdecken/themenbeitraege/das-konzentrationslager-auschwitz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gedenkstaette-hadamar.de/" TargetMode="External"/><Relationship Id="rId14" Type="http://schemas.openxmlformats.org/officeDocument/2006/relationships/hyperlink" Target="https://www.memorialmuseums.org/memorialmuseum/museum-des-kampfes-und-des-martyriums-in-treblinka" TargetMode="Externa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2706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43</cp:revision>
  <cp:lastPrinted>2025-12-12T08:49:00Z</cp:lastPrinted>
  <dcterms:created xsi:type="dcterms:W3CDTF">2026-01-13T13:29:00Z</dcterms:created>
  <dcterms:modified xsi:type="dcterms:W3CDTF">2026-02-11T08:33:00Z</dcterms:modified>
  <cp:category/>
</cp:coreProperties>
</file>